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DF08" w14:textId="77777777" w:rsidR="000501FA" w:rsidRDefault="000501FA" w:rsidP="000501FA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E2B1EBC" w14:textId="2B64A75C" w:rsidR="000501FA" w:rsidRDefault="000501FA" w:rsidP="000501FA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utorak 29.12.2020. u 11,00 sati</w:t>
      </w:r>
    </w:p>
    <w:p w14:paraId="2746CA32" w14:textId="77777777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61C7A6F8" w14:textId="77777777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435D6AE2" w14:textId="3A9B67CC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10.12.2020. </w:t>
      </w:r>
    </w:p>
    <w:p w14:paraId="71DA446E" w14:textId="6841564D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2.) Osvrt na sjednice Razrednih vijeća od 23.12.2020.</w:t>
      </w:r>
    </w:p>
    <w:p w14:paraId="5D80121E" w14:textId="0B1DF703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3.) Realizacija nastave i pedagoške mjere</w:t>
      </w:r>
    </w:p>
    <w:p w14:paraId="6819416F" w14:textId="2A267529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4.) Održavanje roditeljskih sastanak</w:t>
      </w:r>
      <w:r w:rsidR="007150F8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i sastanaka Stručnih vijeća </w:t>
      </w:r>
    </w:p>
    <w:p w14:paraId="56162B51" w14:textId="36AF4754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online</w:t>
      </w:r>
    </w:p>
    <w:p w14:paraId="2BF02EE5" w14:textId="1E8FC962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5.) Izvješće o sigurnosti i preventivnim mjerama</w:t>
      </w:r>
    </w:p>
    <w:p w14:paraId="3843CC6D" w14:textId="3065D9FD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6.) Zamolbe</w:t>
      </w:r>
    </w:p>
    <w:p w14:paraId="4E6893CE" w14:textId="1AF0487E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7.) Online edukacija za nastavnike za rad s djecom s poteškoćama</w:t>
      </w:r>
    </w:p>
    <w:p w14:paraId="0F19C92B" w14:textId="3F882F0C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8.) Razno</w:t>
      </w:r>
    </w:p>
    <w:p w14:paraId="1C064525" w14:textId="77777777" w:rsidR="000501FA" w:rsidRDefault="000501FA" w:rsidP="000501FA">
      <w:pPr>
        <w:spacing w:line="240" w:lineRule="auto"/>
        <w:rPr>
          <w:sz w:val="28"/>
          <w:szCs w:val="28"/>
          <w:lang w:val="hr-HR"/>
        </w:rPr>
      </w:pPr>
    </w:p>
    <w:p w14:paraId="37976439" w14:textId="1BAB9189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1.) Ravnatelj Učilišta Mladen Smodlaka, prof., svima je nazočnima u virtualnoj zbornici predočio zapisnike s prethodne sjednice Nastavničkog vijeća od 10.12.2020. </w:t>
      </w:r>
    </w:p>
    <w:p w14:paraId="45ECB8FF" w14:textId="46E6D13E" w:rsidR="000501FA" w:rsidRDefault="000501FA" w:rsidP="000501FA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10.12.2020. </w:t>
      </w:r>
    </w:p>
    <w:p w14:paraId="1FF61795" w14:textId="3EF383B9" w:rsidR="00C15828" w:rsidRDefault="00C15828" w:rsidP="000501FA">
      <w:pPr>
        <w:spacing w:line="240" w:lineRule="auto"/>
        <w:rPr>
          <w:sz w:val="28"/>
          <w:szCs w:val="28"/>
          <w:lang w:val="hr-HR"/>
        </w:rPr>
      </w:pPr>
    </w:p>
    <w:p w14:paraId="1F112CD2" w14:textId="16B72A3E" w:rsidR="00C15828" w:rsidRDefault="00C15828" w:rsidP="000501FA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i ad 3.) Pedagoginja Učilišta Sanja Sever-Carnevali, prof., izv</w:t>
      </w:r>
      <w:r w:rsidR="007150F8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>jestila je</w:t>
      </w:r>
      <w:r w:rsidR="007150F8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sve nazočne o uspjehu učenika i njihovim izostancima na kraju prvog polugodišta školske godine 2020./2021.</w:t>
      </w:r>
      <w:r w:rsidR="007150F8">
        <w:rPr>
          <w:sz w:val="28"/>
          <w:szCs w:val="28"/>
          <w:lang w:val="hr-HR"/>
        </w:rPr>
        <w:t xml:space="preserve"> te o realizaciji nastave i izrečenim pedagoškim mjerama</w:t>
      </w:r>
      <w:r>
        <w:rPr>
          <w:sz w:val="28"/>
          <w:szCs w:val="28"/>
          <w:lang w:val="hr-HR"/>
        </w:rPr>
        <w:t>:</w:t>
      </w:r>
    </w:p>
    <w:p w14:paraId="181AC7C3" w14:textId="6859919D" w:rsidR="00C15828" w:rsidRPr="00373D16" w:rsidRDefault="00C15828" w:rsidP="00C15828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u w:val="single"/>
          <w:lang w:val="hr-HR"/>
        </w:rPr>
      </w:pPr>
      <w:r w:rsidRPr="00373D16">
        <w:rPr>
          <w:sz w:val="28"/>
          <w:szCs w:val="28"/>
          <w:u w:val="single"/>
          <w:lang w:val="hr-HR"/>
        </w:rPr>
        <w:t>prvi razredi:</w:t>
      </w:r>
      <w:r w:rsidR="00373D16">
        <w:rPr>
          <w:sz w:val="28"/>
          <w:szCs w:val="28"/>
          <w:lang w:val="hr-HR"/>
        </w:rPr>
        <w:t xml:space="preserve"> ukupno broje 237 učenika (113 djevojaka i 124 mladića)</w:t>
      </w:r>
    </w:p>
    <w:p w14:paraId="0D542FAA" w14:textId="6D6A5EF6" w:rsidR="00373D16" w:rsidRPr="00373D16" w:rsidRDefault="00373D16" w:rsidP="00373D16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>pozitivno ocijenjeno 136 učenika; negativno ocijenjen 101 učenik (sa 3 i više negativnih ocjena ocijenjena 34 učenika)</w:t>
      </w:r>
    </w:p>
    <w:p w14:paraId="7C9FFA86" w14:textId="64D08335" w:rsidR="00373D16" w:rsidRPr="00373D16" w:rsidRDefault="00373D16" w:rsidP="00373D16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>sveukupno izostali 9072 sata, od toga neopravdano 280 sati (opr./uč. 418,88 sati; neopr./uč. 14,53 sata)</w:t>
      </w:r>
    </w:p>
    <w:p w14:paraId="2E4676D9" w14:textId="0BDC59A1" w:rsidR="00373D16" w:rsidRPr="007150F8" w:rsidRDefault="00373D16" w:rsidP="00373D16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>od pedagoških mjera izrečeno je 12 opomena i 4 ukora</w:t>
      </w:r>
    </w:p>
    <w:p w14:paraId="1F672572" w14:textId="574BECC8" w:rsidR="007150F8" w:rsidRPr="00373D16" w:rsidRDefault="007150F8" w:rsidP="00373D16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>realizacija nastave: 95,4 %</w:t>
      </w:r>
    </w:p>
    <w:p w14:paraId="415C9127" w14:textId="42BC98F4" w:rsidR="00373D16" w:rsidRDefault="00373D16" w:rsidP="00373D16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u w:val="single"/>
          <w:lang w:val="hr-HR"/>
        </w:rPr>
        <w:lastRenderedPageBreak/>
        <w:t>drugi razredi:</w:t>
      </w:r>
      <w:r>
        <w:rPr>
          <w:sz w:val="28"/>
          <w:szCs w:val="28"/>
          <w:lang w:val="hr-HR"/>
        </w:rPr>
        <w:t xml:space="preserve"> ukupno broje 208 učenika (96 djevojaka i 112 mladića)</w:t>
      </w:r>
    </w:p>
    <w:p w14:paraId="5844A853" w14:textId="24C9FF27" w:rsidR="00373D16" w:rsidRDefault="00373D16" w:rsidP="00373D16">
      <w:pPr>
        <w:pStyle w:val="Odlomakpopisa"/>
        <w:numPr>
          <w:ilvl w:val="0"/>
          <w:numId w:val="5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pozitivno ocijenjeno 88 učenika; negativno ocijenjeno 120 učenika (sa 3 i više negativnih ocjena 34 učenika)</w:t>
      </w:r>
    </w:p>
    <w:p w14:paraId="744E3157" w14:textId="3D779B70" w:rsidR="00373D16" w:rsidRDefault="00373D16" w:rsidP="00373D16">
      <w:pPr>
        <w:pStyle w:val="Odlomakpopisa"/>
        <w:numPr>
          <w:ilvl w:val="0"/>
          <w:numId w:val="5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sveukupno izostali 8929 sati, od toga neopravdano 449 sati (opr./uč. 413,7 sati; neopr./uč. 24,99 sata)</w:t>
      </w:r>
    </w:p>
    <w:p w14:paraId="3092F68C" w14:textId="27772B68" w:rsidR="00373D16" w:rsidRDefault="00373D16" w:rsidP="00373D16">
      <w:pPr>
        <w:pStyle w:val="Odlomakpopisa"/>
        <w:numPr>
          <w:ilvl w:val="0"/>
          <w:numId w:val="5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 pedagoških mjera izrečeno je 18 opomena, 5 ukora i 1 isključenje s pravom polaganja ispita</w:t>
      </w:r>
    </w:p>
    <w:p w14:paraId="21C8EEA1" w14:textId="49C64B84" w:rsidR="007150F8" w:rsidRDefault="007150F8" w:rsidP="00373D16">
      <w:pPr>
        <w:pStyle w:val="Odlomakpopisa"/>
        <w:numPr>
          <w:ilvl w:val="0"/>
          <w:numId w:val="5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realizacija nastave:  94,37 %</w:t>
      </w:r>
    </w:p>
    <w:p w14:paraId="5BB9E241" w14:textId="6A73EB06" w:rsidR="00373D16" w:rsidRDefault="00373D16" w:rsidP="00373D16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u w:val="single"/>
          <w:lang w:val="hr-HR"/>
        </w:rPr>
        <w:t>treći razredi:</w:t>
      </w:r>
      <w:r>
        <w:rPr>
          <w:sz w:val="28"/>
          <w:szCs w:val="28"/>
          <w:lang w:val="hr-HR"/>
        </w:rPr>
        <w:t xml:space="preserve"> </w:t>
      </w:r>
      <w:r w:rsidR="00E831FB">
        <w:rPr>
          <w:sz w:val="28"/>
          <w:szCs w:val="28"/>
          <w:lang w:val="hr-HR"/>
        </w:rPr>
        <w:t>ukupno broje 215 učenika (91 djevojku i 124 mladića)</w:t>
      </w:r>
    </w:p>
    <w:p w14:paraId="7C0C2DB4" w14:textId="401254BD" w:rsidR="00E831FB" w:rsidRDefault="00E831FB" w:rsidP="00E831FB">
      <w:pPr>
        <w:pStyle w:val="Odlomakpopisa"/>
        <w:numPr>
          <w:ilvl w:val="0"/>
          <w:numId w:val="7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pozitivno ocijenjeno 111 učenika; negativno ocijenjena 104 učenika (sa 3 i više negativnoh ocjena 30 učenika)</w:t>
      </w:r>
    </w:p>
    <w:p w14:paraId="1A499A19" w14:textId="1707595D" w:rsidR="00E831FB" w:rsidRDefault="00E831FB" w:rsidP="00E831FB">
      <w:pPr>
        <w:pStyle w:val="Odlomakpopisa"/>
        <w:numPr>
          <w:ilvl w:val="0"/>
          <w:numId w:val="7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sveukupno izostali 10608 sati, od toga neopravdan 461 sat (</w:t>
      </w:r>
      <w:r w:rsidR="006A3BE3">
        <w:rPr>
          <w:color w:val="000000" w:themeColor="text1"/>
          <w:sz w:val="28"/>
          <w:szCs w:val="28"/>
          <w:shd w:val="clear" w:color="auto" w:fill="FFFFFF" w:themeFill="background1"/>
          <w:lang w:val="hr-HR"/>
        </w:rPr>
        <w:t>opr./uč. 42</w:t>
      </w:r>
      <w:r w:rsidRPr="006A3BE3">
        <w:rPr>
          <w:color w:val="000000" w:themeColor="text1"/>
          <w:sz w:val="28"/>
          <w:szCs w:val="28"/>
          <w:shd w:val="clear" w:color="auto" w:fill="FFFFFF" w:themeFill="background1"/>
          <w:lang w:val="hr-HR"/>
        </w:rPr>
        <w:t xml:space="preserve"> sata;</w:t>
      </w:r>
      <w:r w:rsidRPr="006A3BE3">
        <w:rPr>
          <w:color w:val="000000" w:themeColor="text1"/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neopr</w:t>
      </w:r>
      <w:proofErr w:type="spellEnd"/>
      <w:r>
        <w:rPr>
          <w:sz w:val="28"/>
          <w:szCs w:val="28"/>
          <w:lang w:val="hr-HR"/>
        </w:rPr>
        <w:t>./</w:t>
      </w:r>
      <w:proofErr w:type="spellStart"/>
      <w:r>
        <w:rPr>
          <w:sz w:val="28"/>
          <w:szCs w:val="28"/>
          <w:lang w:val="hr-HR"/>
        </w:rPr>
        <w:t>uč</w:t>
      </w:r>
      <w:proofErr w:type="spellEnd"/>
      <w:r>
        <w:rPr>
          <w:sz w:val="28"/>
          <w:szCs w:val="28"/>
          <w:lang w:val="hr-HR"/>
        </w:rPr>
        <w:t>. 24,48 sati)</w:t>
      </w:r>
    </w:p>
    <w:p w14:paraId="23EFC871" w14:textId="05BDC16F" w:rsidR="00E831FB" w:rsidRDefault="00E831FB" w:rsidP="00E831FB">
      <w:pPr>
        <w:pStyle w:val="Odlomakpopisa"/>
        <w:numPr>
          <w:ilvl w:val="0"/>
          <w:numId w:val="7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 pedagoških mjera izrečeno je 18 opomena i 4 ukora</w:t>
      </w:r>
    </w:p>
    <w:p w14:paraId="5BB26ADB" w14:textId="7B676CCF" w:rsidR="007150F8" w:rsidRDefault="007150F8" w:rsidP="00E831FB">
      <w:pPr>
        <w:pStyle w:val="Odlomakpopisa"/>
        <w:numPr>
          <w:ilvl w:val="0"/>
          <w:numId w:val="7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realizacija nastave: 94,18 %</w:t>
      </w:r>
    </w:p>
    <w:p w14:paraId="7078A332" w14:textId="4EE3BEC4" w:rsidR="00E831FB" w:rsidRDefault="00E831FB" w:rsidP="00E831F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u w:val="single"/>
          <w:lang w:val="hr-HR"/>
        </w:rPr>
        <w:t>4.j razred:</w:t>
      </w:r>
      <w:r>
        <w:rPr>
          <w:sz w:val="28"/>
          <w:szCs w:val="28"/>
          <w:lang w:val="hr-HR"/>
        </w:rPr>
        <w:t xml:space="preserve"> broji 20  učenika (14 djevojaka i 6 mladića)</w:t>
      </w:r>
    </w:p>
    <w:p w14:paraId="121A5393" w14:textId="381AC3F5" w:rsidR="00E831FB" w:rsidRDefault="00E831FB" w:rsidP="00E831FB">
      <w:pPr>
        <w:pStyle w:val="Odlomakpopisa"/>
        <w:numPr>
          <w:ilvl w:val="0"/>
          <w:numId w:val="9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pozitivno je ocijenjeno 8 učenika; negativno ocijenjeno 11 učenika (sa 3 i više negativnih ocjena 3 učenika)</w:t>
      </w:r>
    </w:p>
    <w:p w14:paraId="75DC5C4D" w14:textId="77905259" w:rsidR="00E831FB" w:rsidRDefault="00E831FB" w:rsidP="00E831FB">
      <w:pPr>
        <w:pStyle w:val="Odlomakpopisa"/>
        <w:numPr>
          <w:ilvl w:val="0"/>
          <w:numId w:val="9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sveukupno su izostali 1037 sati, od toga neopravdano 17 sati (opr./uč. 51 sat; neopr./uč. 0,85 sati)</w:t>
      </w:r>
    </w:p>
    <w:p w14:paraId="76B42A0C" w14:textId="16C788BB" w:rsidR="00E831FB" w:rsidRDefault="00E831FB" w:rsidP="00E831FB">
      <w:pPr>
        <w:pStyle w:val="Odlomakpopisa"/>
        <w:numPr>
          <w:ilvl w:val="0"/>
          <w:numId w:val="9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nije izrečena nijedna pedagoška mjera</w:t>
      </w:r>
    </w:p>
    <w:p w14:paraId="7FD519C3" w14:textId="4A0F2049" w:rsidR="007150F8" w:rsidRDefault="007150F8" w:rsidP="00E831FB">
      <w:pPr>
        <w:pStyle w:val="Odlomakpopisa"/>
        <w:numPr>
          <w:ilvl w:val="0"/>
          <w:numId w:val="9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realizacija nastave: 98,7 %</w:t>
      </w:r>
    </w:p>
    <w:p w14:paraId="5384DEA1" w14:textId="6C8BD909" w:rsidR="00E831FB" w:rsidRDefault="00E831FB" w:rsidP="00E831FB">
      <w:pPr>
        <w:spacing w:line="240" w:lineRule="auto"/>
        <w:rPr>
          <w:sz w:val="28"/>
          <w:szCs w:val="28"/>
          <w:lang w:val="hr-HR"/>
        </w:rPr>
      </w:pPr>
      <w:r w:rsidRPr="00E831FB">
        <w:rPr>
          <w:sz w:val="28"/>
          <w:szCs w:val="28"/>
          <w:u w:val="single"/>
          <w:lang w:val="hr-HR"/>
        </w:rPr>
        <w:t>SVEUKUPNO NA RAZINI ŠKOLE:</w:t>
      </w:r>
      <w:r>
        <w:rPr>
          <w:sz w:val="28"/>
          <w:szCs w:val="28"/>
          <w:lang w:val="hr-HR"/>
        </w:rPr>
        <w:t xml:space="preserve"> 680 učenika (314 djevojaka i 344 mladića)</w:t>
      </w:r>
    </w:p>
    <w:p w14:paraId="4C121E36" w14:textId="6401F48F" w:rsidR="00E831FB" w:rsidRDefault="00E831FB" w:rsidP="00E831FB">
      <w:pPr>
        <w:pStyle w:val="Odlomakpopisa"/>
        <w:numPr>
          <w:ilvl w:val="0"/>
          <w:numId w:val="1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pozitivno su ocijenjena 343 učenika; negativno je ocijenjeno 337 učenika (sa 3 i više negativnih ocjena </w:t>
      </w:r>
      <w:r w:rsidR="00597ADF">
        <w:rPr>
          <w:sz w:val="28"/>
          <w:szCs w:val="28"/>
          <w:lang w:val="hr-HR"/>
        </w:rPr>
        <w:t>101 učenik)</w:t>
      </w:r>
    </w:p>
    <w:p w14:paraId="3A1001AB" w14:textId="2D3AA8E4" w:rsidR="00597ADF" w:rsidRDefault="00597ADF" w:rsidP="00E831FB">
      <w:pPr>
        <w:pStyle w:val="Odlomakpopisa"/>
        <w:numPr>
          <w:ilvl w:val="0"/>
          <w:numId w:val="1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sveukupno izostali 29646 sati, od toga neopravdanih 1207 (opr./uč. 165,43 sata; neopr./uč. 6,32 sata)</w:t>
      </w:r>
    </w:p>
    <w:p w14:paraId="3E6E045A" w14:textId="41565BD3" w:rsidR="00597ADF" w:rsidRDefault="00597ADF" w:rsidP="00E831FB">
      <w:pPr>
        <w:pStyle w:val="Odlomakpopisa"/>
        <w:numPr>
          <w:ilvl w:val="0"/>
          <w:numId w:val="1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 pedagoških mjera izrečeno je sveukupno 48 opomena, 13 ukora i 1 isključenje</w:t>
      </w:r>
    </w:p>
    <w:p w14:paraId="290D762F" w14:textId="68F83FDE" w:rsidR="007150F8" w:rsidRDefault="007150F8" w:rsidP="00E831FB">
      <w:pPr>
        <w:pStyle w:val="Odlomakpopisa"/>
        <w:numPr>
          <w:ilvl w:val="0"/>
          <w:numId w:val="12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realizacija nastave: 96 %</w:t>
      </w:r>
    </w:p>
    <w:p w14:paraId="3A1C634B" w14:textId="3DE07A57" w:rsidR="003F57ED" w:rsidRDefault="003F57ED" w:rsidP="003F57ED">
      <w:pPr>
        <w:spacing w:line="240" w:lineRule="auto"/>
        <w:rPr>
          <w:sz w:val="28"/>
          <w:szCs w:val="28"/>
          <w:lang w:val="hr-HR"/>
        </w:rPr>
      </w:pPr>
      <w:r w:rsidRPr="003F57ED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izvješće o uspjehu učenika na kraju prvoga polugodišta školske godine 2020./2021.</w:t>
      </w:r>
    </w:p>
    <w:p w14:paraId="67C22FF9" w14:textId="1E099C1D" w:rsidR="003F57ED" w:rsidRDefault="003F57ED" w:rsidP="003F57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Pedagoške mjere:</w:t>
      </w:r>
    </w:p>
    <w:p w14:paraId="71B6BD67" w14:textId="468FBAA5" w:rsidR="003F57ED" w:rsidRDefault="003F57ED" w:rsidP="003F57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Marija Dučkić, dipl. oecc., predlaže opomenu pred isključenje za L</w:t>
      </w:r>
      <w:r w:rsidR="004F022F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O</w:t>
      </w:r>
      <w:r w:rsidR="004F022F">
        <w:rPr>
          <w:sz w:val="28"/>
          <w:szCs w:val="28"/>
          <w:lang w:val="hr-HR"/>
        </w:rPr>
        <w:t>.</w:t>
      </w:r>
      <w:bookmarkStart w:id="0" w:name="_GoBack"/>
      <w:bookmarkEnd w:id="0"/>
      <w:r>
        <w:rPr>
          <w:sz w:val="28"/>
          <w:szCs w:val="28"/>
          <w:lang w:val="hr-HR"/>
        </w:rPr>
        <w:t>, učenicu 1.e razreda, zbog nedozvoljena ponašanja.</w:t>
      </w:r>
    </w:p>
    <w:p w14:paraId="2660E884" w14:textId="73C93925" w:rsidR="003F57ED" w:rsidRDefault="003F57ED" w:rsidP="003F57ED">
      <w:pPr>
        <w:spacing w:line="240" w:lineRule="auto"/>
        <w:rPr>
          <w:sz w:val="28"/>
          <w:szCs w:val="28"/>
          <w:lang w:val="hr-HR"/>
        </w:rPr>
      </w:pPr>
      <w:r w:rsidRPr="003F57ED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prijedlog opomene pred isključenje za učenicu Lorenu Omerbašić, 1.e.</w:t>
      </w:r>
    </w:p>
    <w:p w14:paraId="09A237CE" w14:textId="0D5CD4A8" w:rsidR="003F57ED" w:rsidRDefault="003F57ED" w:rsidP="003F57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Ad 4.) Ravnatelj Učilišta naglašava potrebitost održavanja roditeljskih sastanaka i sastanaka Stručnih vijeća putem e-maila, aplikacije wapp-a ili putem Teamsa. Razrednici su dužni održati roditeljske sastanke zaključno s 15.2.2021. Ukoliko postoje određeni problemi u radu s učenicima s poteškoćama, nužno je posavjetovati se sa psihologinjom ili defektologinjom Učilišta.</w:t>
      </w:r>
    </w:p>
    <w:p w14:paraId="3D56F7D7" w14:textId="16B72382" w:rsidR="003F57ED" w:rsidRDefault="003F57ED" w:rsidP="003F57ED">
      <w:pPr>
        <w:spacing w:line="240" w:lineRule="auto"/>
        <w:rPr>
          <w:sz w:val="28"/>
          <w:szCs w:val="28"/>
          <w:lang w:val="hr-HR"/>
        </w:rPr>
      </w:pPr>
      <w:r w:rsidRPr="003F57ED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0AD9EF5F" w14:textId="77777777" w:rsidR="007150F8" w:rsidRDefault="007150F8" w:rsidP="003F57ED">
      <w:pPr>
        <w:spacing w:line="240" w:lineRule="auto"/>
        <w:rPr>
          <w:sz w:val="28"/>
          <w:szCs w:val="28"/>
          <w:lang w:val="hr-HR"/>
        </w:rPr>
      </w:pPr>
    </w:p>
    <w:p w14:paraId="2992A6FA" w14:textId="3DA58394" w:rsidR="003F57ED" w:rsidRDefault="003F57ED" w:rsidP="003F57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5.) Ravnatelj Učilišta Mladen Smodlaka, prof., izvješćuje sve nazočne da su provedeni svi potrebiti i zahtijevani atesti</w:t>
      </w:r>
      <w:r w:rsidR="006C7DC2">
        <w:rPr>
          <w:sz w:val="28"/>
          <w:szCs w:val="28"/>
          <w:lang w:val="hr-HR"/>
        </w:rPr>
        <w:t xml:space="preserve"> bitni za rad strukovnih radionica i školskog restorana. Ravnatelj primjećuje da se dežurstvo nastavnika na učeničkom izlazu iz škole ne provodi kontinuirano ni temeljito.</w:t>
      </w:r>
      <w:r w:rsidR="00B36F2F">
        <w:rPr>
          <w:sz w:val="28"/>
          <w:szCs w:val="28"/>
          <w:lang w:val="hr-HR"/>
        </w:rPr>
        <w:t xml:space="preserve"> </w:t>
      </w:r>
      <w:r w:rsidR="006C7DC2">
        <w:rPr>
          <w:sz w:val="28"/>
          <w:szCs w:val="28"/>
          <w:lang w:val="hr-HR"/>
        </w:rPr>
        <w:t>Inzistira na udaljavanju učenika koji pokušavaju pušiti na učeničkom izlazu. Također izvješćuje sve nazočne da je pedagoginja Učilišta Sanja Sever-Carnevali, prof., provela preventivne programe na satovima razrednika u pojedinim razrednim odjelima. Ravnatelj je zahtijevao policijsku ohodnju (u civilu) škole. Napominje još jednom da izvannastavne aktivnosti u školi nisu dozvoljene iz epidemioloških razloga i zbog zabrane miješanja učenika iz različitih razrednih odjela. Pohvaljuje Tatjanu Podoreški-Žitković, prof., za provedbu humanitarne akcije prikupljanja sredstava za sklonište za životinje u Dumovcu.</w:t>
      </w:r>
    </w:p>
    <w:p w14:paraId="2B736D04" w14:textId="7B6FEEC5" w:rsidR="006C7DC2" w:rsidRDefault="006C7DC2" w:rsidP="003F57ED">
      <w:pPr>
        <w:spacing w:line="240" w:lineRule="auto"/>
        <w:rPr>
          <w:sz w:val="28"/>
          <w:szCs w:val="28"/>
          <w:lang w:val="hr-HR"/>
        </w:rPr>
      </w:pPr>
      <w:r w:rsidRPr="003F57ED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izvješće o sigurnosti i preventivnim programima.</w:t>
      </w:r>
    </w:p>
    <w:p w14:paraId="1027E8F7" w14:textId="77777777" w:rsidR="008D29B0" w:rsidRDefault="008D29B0" w:rsidP="003F57ED">
      <w:pPr>
        <w:spacing w:line="240" w:lineRule="auto"/>
        <w:rPr>
          <w:sz w:val="28"/>
          <w:szCs w:val="28"/>
          <w:lang w:val="hr-HR"/>
        </w:rPr>
      </w:pPr>
    </w:p>
    <w:p w14:paraId="5B3E0996" w14:textId="08C2F0AE" w:rsidR="006C7DC2" w:rsidRDefault="006C7DC2" w:rsidP="003F57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6.) Zamolbe učenika:</w:t>
      </w:r>
    </w:p>
    <w:p w14:paraId="3997EF0B" w14:textId="7FCBBDC3" w:rsidR="006C7DC2" w:rsidRDefault="00AB0EA9" w:rsidP="006C7DC2">
      <w:pPr>
        <w:pStyle w:val="Odlomakpopisa"/>
        <w:numPr>
          <w:ilvl w:val="0"/>
          <w:numId w:val="13"/>
        </w:numPr>
        <w:spacing w:line="240" w:lineRule="auto"/>
        <w:rPr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A. M.</w:t>
      </w:r>
      <w:r w:rsidR="006C7DC2">
        <w:rPr>
          <w:sz w:val="28"/>
          <w:szCs w:val="28"/>
          <w:lang w:val="hr-HR"/>
        </w:rPr>
        <w:t xml:space="preserve"> – učenik pohađa nastavu u smjeru konobar i sada se želi prebaciti u smjer kuhara </w:t>
      </w:r>
      <w:r w:rsidR="00323AB1">
        <w:rPr>
          <w:sz w:val="28"/>
          <w:szCs w:val="28"/>
          <w:lang w:val="hr-HR"/>
        </w:rPr>
        <w:t>(</w:t>
      </w:r>
      <w:r w:rsidR="006C7DC2">
        <w:rPr>
          <w:sz w:val="28"/>
          <w:szCs w:val="28"/>
          <w:lang w:val="hr-HR"/>
        </w:rPr>
        <w:t xml:space="preserve">u dualnom sustavu), a kao razlog premještaja navodi alergijsku astmu </w:t>
      </w:r>
      <w:r w:rsidR="00323AB1">
        <w:rPr>
          <w:sz w:val="28"/>
          <w:szCs w:val="28"/>
          <w:lang w:val="hr-HR"/>
        </w:rPr>
        <w:t xml:space="preserve">zbog čega </w:t>
      </w:r>
      <w:r w:rsidR="006C7DC2">
        <w:rPr>
          <w:sz w:val="28"/>
          <w:szCs w:val="28"/>
          <w:lang w:val="hr-HR"/>
        </w:rPr>
        <w:t>mu smetaju duhanski proizvodi koje udiše na stručnoj praksi.</w:t>
      </w:r>
    </w:p>
    <w:p w14:paraId="1322848B" w14:textId="20D39630" w:rsidR="006C7DC2" w:rsidRDefault="006C7DC2" w:rsidP="006C7DC2">
      <w:pPr>
        <w:pStyle w:val="Odlomakpopisa"/>
        <w:spacing w:line="240" w:lineRule="auto"/>
        <w:rPr>
          <w:sz w:val="28"/>
          <w:szCs w:val="28"/>
          <w:lang w:val="hr-HR"/>
        </w:rPr>
      </w:pPr>
      <w:r w:rsidRPr="007475F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 jer u traženome smjeru nema slobodnih mjesta, a učenik nema dovoljan broj bodova za ovaj smjer.</w:t>
      </w:r>
    </w:p>
    <w:p w14:paraId="664F89F1" w14:textId="73A1DCA8" w:rsidR="007475FB" w:rsidRDefault="00AB0EA9" w:rsidP="007475FB">
      <w:pPr>
        <w:pStyle w:val="Odlomakpopisa"/>
        <w:numPr>
          <w:ilvl w:val="0"/>
          <w:numId w:val="13"/>
        </w:numPr>
        <w:spacing w:line="240" w:lineRule="auto"/>
        <w:rPr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E. P.</w:t>
      </w:r>
      <w:r w:rsidR="007475FB">
        <w:rPr>
          <w:sz w:val="28"/>
          <w:szCs w:val="28"/>
          <w:lang w:val="hr-HR"/>
        </w:rPr>
        <w:t xml:space="preserve"> – učenica želi iz Obrtničke škole (smjer: pediker) prijeći u 2. razred smjera konobar u Učilištu jer je voljna raditi u ugostiteljstvu. Ukoliko nema slobodnih mjesta u smjeru konobar, pristaje i na smjer kuhar.</w:t>
      </w:r>
    </w:p>
    <w:p w14:paraId="38B665D5" w14:textId="593D4F1B" w:rsidR="007475FB" w:rsidRDefault="007475FB" w:rsidP="007475FB">
      <w:pPr>
        <w:pStyle w:val="Odlomakpopisa"/>
        <w:spacing w:line="240" w:lineRule="auto"/>
        <w:rPr>
          <w:sz w:val="28"/>
          <w:szCs w:val="28"/>
          <w:lang w:val="hr-HR"/>
        </w:rPr>
      </w:pPr>
      <w:r w:rsidRPr="007475F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 zbog velke razlike u stručnim predmetima i zbog</w:t>
      </w:r>
      <w:r w:rsidR="00E3314F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velikog broja stručne prakse koja bi trebala biti naknadno odrađena. Osim toga, smjerovi konobara i </w:t>
      </w:r>
      <w:r>
        <w:rPr>
          <w:sz w:val="28"/>
          <w:szCs w:val="28"/>
          <w:lang w:val="hr-HR"/>
        </w:rPr>
        <w:lastRenderedPageBreak/>
        <w:t>kuhara uče dva strana jezika, a učenica je do sada učila samo jedan strani jezik. Također, željeni su programi popunjeni prema DPS-u i nema više slobodnih mjesta.</w:t>
      </w:r>
    </w:p>
    <w:p w14:paraId="722E88A3" w14:textId="5FCB8B91" w:rsidR="007475FB" w:rsidRDefault="00AF725F" w:rsidP="00AF725F">
      <w:pPr>
        <w:pStyle w:val="Odlomakpopisa"/>
        <w:numPr>
          <w:ilvl w:val="0"/>
          <w:numId w:val="13"/>
        </w:numPr>
        <w:spacing w:line="240" w:lineRule="auto"/>
        <w:rPr>
          <w:sz w:val="28"/>
          <w:szCs w:val="28"/>
          <w:lang w:val="hr-HR"/>
        </w:rPr>
      </w:pPr>
      <w:r w:rsidRPr="00952A88">
        <w:rPr>
          <w:i/>
          <w:iCs/>
          <w:sz w:val="28"/>
          <w:szCs w:val="28"/>
          <w:lang w:val="hr-HR"/>
        </w:rPr>
        <w:t>E</w:t>
      </w:r>
      <w:r w:rsidR="00AB0EA9">
        <w:rPr>
          <w:i/>
          <w:iCs/>
          <w:sz w:val="28"/>
          <w:szCs w:val="28"/>
          <w:lang w:val="hr-HR"/>
        </w:rPr>
        <w:t>. K.</w:t>
      </w:r>
      <w:r>
        <w:rPr>
          <w:sz w:val="28"/>
          <w:szCs w:val="28"/>
          <w:lang w:val="hr-HR"/>
        </w:rPr>
        <w:t xml:space="preserve"> – učenica pohađa 2.j razred u Učilištu, smjer: turističko-hotelijerski komercijalist. Nedavno je preselila iz Gospića gdje je završila 1. razred istoga smjera, a sada se želi premjestiti u smjer konobar jer smatra da joj je aktualni program obrazovanja prezahtjevan i težak. Učenica je još dala i zamolbu za premještaj u Obrtničku školu (smjer: frizer ili pediker), ali joj na zamolbu nije odgovoreno jer će sjednica Nastavničkog vijeća u toj šk</w:t>
      </w:r>
      <w:r w:rsidR="00EF6CD0">
        <w:rPr>
          <w:sz w:val="28"/>
          <w:szCs w:val="28"/>
          <w:lang w:val="hr-HR"/>
        </w:rPr>
        <w:t>o</w:t>
      </w:r>
      <w:r>
        <w:rPr>
          <w:sz w:val="28"/>
          <w:szCs w:val="28"/>
          <w:lang w:val="hr-HR"/>
        </w:rPr>
        <w:t>li biti održana tek 14.1.2021.</w:t>
      </w:r>
    </w:p>
    <w:p w14:paraId="44D10008" w14:textId="5014EE7D" w:rsidR="00AF725F" w:rsidRDefault="00AF725F" w:rsidP="00AF725F">
      <w:pPr>
        <w:pStyle w:val="Odlomakpopisa"/>
        <w:spacing w:line="240" w:lineRule="auto"/>
        <w:rPr>
          <w:sz w:val="28"/>
          <w:szCs w:val="28"/>
          <w:lang w:val="hr-HR"/>
        </w:rPr>
      </w:pPr>
      <w:r w:rsidRPr="00952A88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odlučuje da će odluku o eventualnom premještaju učenice Esmere Kržalić, 2.j, donijeti na sjenici Nastavničkog vijeća u petak 15.1.2021. nakon služben</w:t>
      </w:r>
      <w:r w:rsidR="00D93ED4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očitovanja </w:t>
      </w:r>
      <w:r w:rsidR="00952A88">
        <w:rPr>
          <w:sz w:val="28"/>
          <w:szCs w:val="28"/>
          <w:lang w:val="hr-HR"/>
        </w:rPr>
        <w:t>Nastavničkog vijeća Obrtničke škole na učeničine zamolbe.</w:t>
      </w:r>
      <w:r w:rsidR="005630DA">
        <w:rPr>
          <w:sz w:val="28"/>
          <w:szCs w:val="28"/>
          <w:lang w:val="hr-HR"/>
        </w:rPr>
        <w:t xml:space="preserve"> Ukoliko odgovor Nastavničkog vijeća Obrtničke škole bude negativan, učenica će biti upisana u 2.f razred (smjer: konobar) u Učilištu, sukladno provedenu glasovanju na ovoj sjednici (za: 42 glasa; protiv: 11 glasova; nema suzdržanih).</w:t>
      </w:r>
    </w:p>
    <w:p w14:paraId="2B342230" w14:textId="3F08356B" w:rsidR="00952A88" w:rsidRDefault="001D6171" w:rsidP="00952A88">
      <w:pPr>
        <w:pStyle w:val="Odlomakpopisa"/>
        <w:numPr>
          <w:ilvl w:val="0"/>
          <w:numId w:val="13"/>
        </w:numPr>
        <w:spacing w:line="240" w:lineRule="auto"/>
        <w:rPr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P. M.</w:t>
      </w:r>
      <w:r w:rsidR="00952A88">
        <w:rPr>
          <w:sz w:val="28"/>
          <w:szCs w:val="28"/>
          <w:lang w:val="hr-HR"/>
        </w:rPr>
        <w:t xml:space="preserve"> -učenica pohađa 1. razred Škole za cestovni promet (smjer: tehničar za logistiku) i sada želi premještaj u 1. razred smjera turističko-hotelijerski komercijalist u Učilištu.</w:t>
      </w:r>
    </w:p>
    <w:p w14:paraId="768EB841" w14:textId="774CA72C" w:rsidR="00952A88" w:rsidRDefault="00952A88" w:rsidP="00952A88">
      <w:pPr>
        <w:pStyle w:val="Odlomakpopisa"/>
        <w:spacing w:line="240" w:lineRule="auto"/>
        <w:rPr>
          <w:sz w:val="28"/>
          <w:szCs w:val="28"/>
          <w:lang w:val="hr-HR"/>
        </w:rPr>
      </w:pPr>
      <w:r w:rsidRPr="00952A88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 jer nema slobodnih mjesta u željenome smjeru, a učenica ni nema dovoljan broj bodova za traženi smjer.</w:t>
      </w:r>
    </w:p>
    <w:p w14:paraId="4BA13EB4" w14:textId="1C703B50" w:rsidR="00952A88" w:rsidRDefault="00952A88" w:rsidP="00952A88">
      <w:pPr>
        <w:spacing w:line="240" w:lineRule="auto"/>
        <w:rPr>
          <w:sz w:val="28"/>
          <w:szCs w:val="28"/>
          <w:lang w:val="hr-HR"/>
        </w:rPr>
      </w:pPr>
    </w:p>
    <w:p w14:paraId="18A0357F" w14:textId="2C07AEF8" w:rsidR="00952A88" w:rsidRDefault="00952A88" w:rsidP="00952A8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7.) Defektologinja Učilišta Paula Tumir, prof., izvješćuje sve nazočne da će u posljednjem tjednu zimskog odmora učenika od 11.1. do 15.1.2021. organizirati online edukaciju za nastavnike na temu prilagodbe nastave učenicima s poteškoćama te načinu vrednovanja rada tih učenika.</w:t>
      </w:r>
    </w:p>
    <w:p w14:paraId="3DD01C56" w14:textId="5765086C" w:rsidR="00952A88" w:rsidRDefault="00952A88" w:rsidP="00952A88">
      <w:pPr>
        <w:spacing w:line="240" w:lineRule="auto"/>
        <w:rPr>
          <w:sz w:val="28"/>
          <w:szCs w:val="28"/>
          <w:lang w:val="hr-HR"/>
        </w:rPr>
      </w:pPr>
      <w:r w:rsidRPr="00952A88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o radu.</w:t>
      </w:r>
    </w:p>
    <w:p w14:paraId="5A00FEF0" w14:textId="734116A6" w:rsidR="00952A88" w:rsidRDefault="00952A88" w:rsidP="00952A88">
      <w:pPr>
        <w:spacing w:line="240" w:lineRule="auto"/>
        <w:rPr>
          <w:sz w:val="28"/>
          <w:szCs w:val="28"/>
          <w:lang w:val="hr-HR"/>
        </w:rPr>
      </w:pPr>
    </w:p>
    <w:p w14:paraId="230ED9DD" w14:textId="0E5D61FC" w:rsidR="00952A88" w:rsidRDefault="00952A88" w:rsidP="00952A8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8.) Razno:</w:t>
      </w:r>
    </w:p>
    <w:p w14:paraId="2F84B453" w14:textId="04EFD7C2" w:rsidR="00952A88" w:rsidRDefault="00952A88" w:rsidP="00952A8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izvješćuje sve nazočne o promjeni osobe razrednika u 2.g razredu. Razrednišvo preuzima Darija Trošelj, prof., koja se vraća s porodiljnog</w:t>
      </w:r>
      <w:r w:rsidR="00461BC8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>.</w:t>
      </w:r>
    </w:p>
    <w:p w14:paraId="7F782A64" w14:textId="6DBDEA0E" w:rsidR="00952A88" w:rsidRDefault="00952A88" w:rsidP="00952A88">
      <w:pPr>
        <w:spacing w:line="240" w:lineRule="auto"/>
        <w:rPr>
          <w:sz w:val="28"/>
          <w:szCs w:val="28"/>
          <w:lang w:val="hr-HR"/>
        </w:rPr>
      </w:pPr>
      <w:r w:rsidRPr="00952A88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većinski podržava ovu odluku o promjeni razredništva u 2.g razredu.</w:t>
      </w:r>
    </w:p>
    <w:p w14:paraId="29C90A82" w14:textId="7759BACD" w:rsidR="00952A88" w:rsidRDefault="00952A88" w:rsidP="00952A8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Ravnatelj Učilišta također izvješćuje sve nazočne da je odlukom MOZ-a </w:t>
      </w:r>
      <w:r w:rsidR="006D3179">
        <w:rPr>
          <w:sz w:val="28"/>
          <w:szCs w:val="28"/>
          <w:lang w:val="hr-HR"/>
        </w:rPr>
        <w:t>izmijenjeno trajanje zimskog odmora učenika te da nastava drugog polugodišta započinje 18.1.2021. Sukladno tome, bit će izmijenjen i Godišnji plan i program Učilišta.</w:t>
      </w:r>
    </w:p>
    <w:p w14:paraId="48603C83" w14:textId="7275F18B" w:rsidR="006D3179" w:rsidRDefault="006D3179" w:rsidP="00952A88">
      <w:pPr>
        <w:spacing w:line="240" w:lineRule="auto"/>
        <w:rPr>
          <w:sz w:val="28"/>
          <w:szCs w:val="28"/>
          <w:lang w:val="hr-HR"/>
        </w:rPr>
      </w:pPr>
      <w:r w:rsidRPr="006D3179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ovaj naputak za rad.</w:t>
      </w:r>
    </w:p>
    <w:p w14:paraId="31C05D94" w14:textId="3BD2C8D0" w:rsidR="007150F8" w:rsidRDefault="007150F8" w:rsidP="00952A88">
      <w:pPr>
        <w:spacing w:line="240" w:lineRule="auto"/>
        <w:rPr>
          <w:sz w:val="28"/>
          <w:szCs w:val="28"/>
          <w:lang w:val="hr-HR"/>
        </w:rPr>
      </w:pPr>
    </w:p>
    <w:p w14:paraId="206EA96F" w14:textId="47FF42A4" w:rsidR="007150F8" w:rsidRDefault="007150F8" w:rsidP="00952A8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26AC762E" w14:textId="13C5ADAB" w:rsidR="007150F8" w:rsidRDefault="007150F8" w:rsidP="00952A8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1A44194" w14:textId="116D536F" w:rsidR="007150F8" w:rsidRPr="00952A88" w:rsidRDefault="007150F8" w:rsidP="00952A8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25BFE636" w14:textId="77777777" w:rsidR="006C7DC2" w:rsidRDefault="006C7DC2" w:rsidP="003F57ED">
      <w:pPr>
        <w:spacing w:line="240" w:lineRule="auto"/>
        <w:rPr>
          <w:sz w:val="28"/>
          <w:szCs w:val="28"/>
          <w:lang w:val="hr-HR"/>
        </w:rPr>
      </w:pPr>
    </w:p>
    <w:p w14:paraId="6C4BDCE8" w14:textId="77777777" w:rsidR="003F57ED" w:rsidRPr="003F57ED" w:rsidRDefault="003F57ED" w:rsidP="003F57ED">
      <w:pPr>
        <w:spacing w:line="240" w:lineRule="auto"/>
        <w:rPr>
          <w:sz w:val="28"/>
          <w:szCs w:val="28"/>
          <w:lang w:val="hr-HR"/>
        </w:rPr>
      </w:pPr>
    </w:p>
    <w:p w14:paraId="2581E3C2" w14:textId="77777777" w:rsidR="000501FA" w:rsidRDefault="000501FA" w:rsidP="000501FA">
      <w:pPr>
        <w:spacing w:line="240" w:lineRule="auto"/>
        <w:rPr>
          <w:sz w:val="28"/>
          <w:szCs w:val="28"/>
          <w:lang w:val="hr-HR"/>
        </w:rPr>
      </w:pPr>
    </w:p>
    <w:p w14:paraId="0C947233" w14:textId="330C7ADA" w:rsidR="00482F57" w:rsidRPr="000501FA" w:rsidRDefault="00482F57" w:rsidP="000501FA">
      <w:pPr>
        <w:spacing w:line="240" w:lineRule="auto"/>
        <w:rPr>
          <w:sz w:val="28"/>
          <w:szCs w:val="28"/>
          <w:lang w:val="hr-HR"/>
        </w:rPr>
      </w:pPr>
    </w:p>
    <w:sectPr w:rsidR="00482F57" w:rsidRPr="0005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78E"/>
    <w:multiLevelType w:val="hybridMultilevel"/>
    <w:tmpl w:val="95CC38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04348D"/>
    <w:multiLevelType w:val="hybridMultilevel"/>
    <w:tmpl w:val="675EFC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553C5"/>
    <w:multiLevelType w:val="hybridMultilevel"/>
    <w:tmpl w:val="E6BC3F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152347"/>
    <w:multiLevelType w:val="hybridMultilevel"/>
    <w:tmpl w:val="24CE5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34CC"/>
    <w:multiLevelType w:val="hybridMultilevel"/>
    <w:tmpl w:val="5E042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84474C"/>
    <w:multiLevelType w:val="hybridMultilevel"/>
    <w:tmpl w:val="BEA2E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3D07"/>
    <w:multiLevelType w:val="hybridMultilevel"/>
    <w:tmpl w:val="EFB69C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F909E6"/>
    <w:multiLevelType w:val="hybridMultilevel"/>
    <w:tmpl w:val="BE2AC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7E6858"/>
    <w:multiLevelType w:val="hybridMultilevel"/>
    <w:tmpl w:val="9AC85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1D0C07"/>
    <w:multiLevelType w:val="hybridMultilevel"/>
    <w:tmpl w:val="22DC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44F53"/>
    <w:multiLevelType w:val="hybridMultilevel"/>
    <w:tmpl w:val="F1C60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C22E41"/>
    <w:multiLevelType w:val="hybridMultilevel"/>
    <w:tmpl w:val="736ED2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4159E2"/>
    <w:multiLevelType w:val="hybridMultilevel"/>
    <w:tmpl w:val="1C6E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FA"/>
    <w:rsid w:val="00012B39"/>
    <w:rsid w:val="000501FA"/>
    <w:rsid w:val="0012475E"/>
    <w:rsid w:val="001D6171"/>
    <w:rsid w:val="002D1FF0"/>
    <w:rsid w:val="00323AB1"/>
    <w:rsid w:val="00373D16"/>
    <w:rsid w:val="003F57ED"/>
    <w:rsid w:val="00461BC8"/>
    <w:rsid w:val="00482F57"/>
    <w:rsid w:val="004F022F"/>
    <w:rsid w:val="005630DA"/>
    <w:rsid w:val="00597ADF"/>
    <w:rsid w:val="006A3BE3"/>
    <w:rsid w:val="006C7DC2"/>
    <w:rsid w:val="006D3179"/>
    <w:rsid w:val="007150F8"/>
    <w:rsid w:val="007475FB"/>
    <w:rsid w:val="008D29B0"/>
    <w:rsid w:val="00952A88"/>
    <w:rsid w:val="00AB0EA9"/>
    <w:rsid w:val="00AF725F"/>
    <w:rsid w:val="00B36F2F"/>
    <w:rsid w:val="00C15828"/>
    <w:rsid w:val="00D93ED4"/>
    <w:rsid w:val="00E3314F"/>
    <w:rsid w:val="00E831FB"/>
    <w:rsid w:val="00E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B160"/>
  <w15:chartTrackingRefBased/>
  <w15:docId w15:val="{01051857-41A0-49E3-90A0-A9C60CCD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F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2</cp:revision>
  <dcterms:created xsi:type="dcterms:W3CDTF">2021-01-03T19:11:00Z</dcterms:created>
  <dcterms:modified xsi:type="dcterms:W3CDTF">2021-01-03T19:11:00Z</dcterms:modified>
</cp:coreProperties>
</file>